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E05" w:rsidRDefault="00B31E05" w:rsidP="000940F8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387B73" w:rsidRDefault="00D17EE8" w:rsidP="00387B73">
      <w:pPr>
        <w:jc w:val="center"/>
        <w:rPr>
          <w:b/>
        </w:rPr>
      </w:pPr>
      <w:r w:rsidRPr="00B3214E">
        <w:rPr>
          <w:b/>
          <w:bCs/>
          <w:color w:val="000000"/>
        </w:rPr>
        <w:t xml:space="preserve">Требования к участникам закупочной процедуры по </w:t>
      </w:r>
      <w:r>
        <w:rPr>
          <w:b/>
          <w:bCs/>
          <w:color w:val="000000"/>
        </w:rPr>
        <w:t>направлению</w:t>
      </w:r>
      <w:r w:rsidRPr="00036A03">
        <w:rPr>
          <w:b/>
          <w:bCs/>
          <w:color w:val="000000"/>
        </w:rPr>
        <w:t xml:space="preserve"> </w:t>
      </w:r>
      <w:r w:rsidR="00387B73" w:rsidRPr="00B65CB6">
        <w:rPr>
          <w:b/>
        </w:rPr>
        <w:t>«</w:t>
      </w:r>
      <w:r w:rsidR="00387B73">
        <w:rPr>
          <w:b/>
          <w:lang w:val="en-US"/>
        </w:rPr>
        <w:t>PR</w:t>
      </w:r>
      <w:r w:rsidR="00387B73" w:rsidRPr="00FE1A1F">
        <w:rPr>
          <w:b/>
        </w:rPr>
        <w:t>-</w:t>
      </w:r>
      <w:r w:rsidR="00387B73">
        <w:rPr>
          <w:b/>
        </w:rPr>
        <w:t xml:space="preserve">сопровождение программы «Энергетика сегодня: </w:t>
      </w:r>
      <w:proofErr w:type="spellStart"/>
      <w:r w:rsidR="00387B73">
        <w:rPr>
          <w:b/>
        </w:rPr>
        <w:t>э</w:t>
      </w:r>
      <w:r w:rsidR="00387B73" w:rsidRPr="00B65CB6">
        <w:rPr>
          <w:b/>
        </w:rPr>
        <w:t>нергоэффективность</w:t>
      </w:r>
      <w:proofErr w:type="spellEnd"/>
      <w:r w:rsidR="00387B73" w:rsidRPr="00B65CB6">
        <w:rPr>
          <w:b/>
        </w:rPr>
        <w:t xml:space="preserve"> и ресурсосбережение» </w:t>
      </w:r>
      <w:r w:rsidR="00387B73">
        <w:rPr>
          <w:b/>
        </w:rPr>
        <w:t>в 2012 году</w:t>
      </w:r>
      <w:r w:rsidR="00387B73" w:rsidRPr="00B65CB6">
        <w:rPr>
          <w:b/>
        </w:rPr>
        <w:br/>
        <w:t>(номер ГКПЗ 9032/2.21-</w:t>
      </w:r>
      <w:r w:rsidR="00387B73" w:rsidRPr="00FE1A1F">
        <w:rPr>
          <w:b/>
        </w:rPr>
        <w:t>3036</w:t>
      </w:r>
      <w:r w:rsidR="00387B73" w:rsidRPr="00B65CB6">
        <w:rPr>
          <w:b/>
        </w:rPr>
        <w:t xml:space="preserve">) </w:t>
      </w:r>
    </w:p>
    <w:p w:rsidR="00D17EE8" w:rsidRDefault="00D17EE8" w:rsidP="00387B73">
      <w:pPr>
        <w:jc w:val="center"/>
      </w:pPr>
    </w:p>
    <w:p w:rsidR="00D17EE8" w:rsidRPr="00D17EE8" w:rsidRDefault="00D17EE8" w:rsidP="00D17EE8">
      <w:pPr>
        <w:pStyle w:val="a7"/>
        <w:rPr>
          <w:i/>
        </w:rPr>
      </w:pPr>
      <w:r w:rsidRPr="00D17EE8">
        <w:rPr>
          <w:i/>
        </w:rPr>
        <w:t xml:space="preserve">Полнота </w:t>
      </w:r>
      <w:r w:rsidR="00C114FB">
        <w:rPr>
          <w:i/>
        </w:rPr>
        <w:t>представленных документов</w:t>
      </w:r>
      <w:r w:rsidRPr="00D17EE8">
        <w:rPr>
          <w:i/>
        </w:rPr>
        <w:t xml:space="preserve"> на </w:t>
      </w:r>
      <w:r w:rsidR="001D2FBE">
        <w:rPr>
          <w:i/>
        </w:rPr>
        <w:t>запрос предложений</w:t>
      </w:r>
      <w:r w:rsidRPr="00D17EE8">
        <w:rPr>
          <w:i/>
        </w:rPr>
        <w:t>, соответствие Требованиям и индивидуальная проработка предложений явля</w:t>
      </w:r>
      <w:r w:rsidR="00C114FB">
        <w:rPr>
          <w:i/>
        </w:rPr>
        <w:t>ю</w:t>
      </w:r>
      <w:r w:rsidRPr="00D17EE8">
        <w:rPr>
          <w:i/>
        </w:rPr>
        <w:t xml:space="preserve">тся одним из критериев </w:t>
      </w:r>
      <w:r w:rsidR="00D2346A">
        <w:rPr>
          <w:i/>
        </w:rPr>
        <w:t>выбора</w:t>
      </w:r>
      <w:r w:rsidR="00C114FB">
        <w:rPr>
          <w:i/>
        </w:rPr>
        <w:t xml:space="preserve"> победителя</w:t>
      </w:r>
      <w:r w:rsidRPr="00D17EE8">
        <w:rPr>
          <w:i/>
        </w:rPr>
        <w:t>.</w:t>
      </w:r>
    </w:p>
    <w:p w:rsidR="00D17EE8" w:rsidRDefault="00D17EE8" w:rsidP="00D17EE8">
      <w:pPr>
        <w:pStyle w:val="a7"/>
        <w:rPr>
          <w:b/>
        </w:rPr>
      </w:pPr>
    </w:p>
    <w:p w:rsidR="00D17EE8" w:rsidRPr="00615F04" w:rsidRDefault="00D17EE8" w:rsidP="00D17EE8">
      <w:pPr>
        <w:pStyle w:val="a7"/>
        <w:rPr>
          <w:spacing w:val="-2"/>
        </w:rPr>
      </w:pPr>
      <w:r w:rsidRPr="00615F04">
        <w:rPr>
          <w:b/>
        </w:rPr>
        <w:t>Требования к Участникам</w:t>
      </w:r>
    </w:p>
    <w:p w:rsidR="00D17EE8" w:rsidRDefault="00D17EE8" w:rsidP="00D17EE8">
      <w:pPr>
        <w:pStyle w:val="a7"/>
        <w:rPr>
          <w:iCs/>
        </w:rPr>
      </w:pP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иметь все необходимые лицензии и сертификаты, необходимые для оказан</w:t>
      </w:r>
      <w:r w:rsidR="00C114FB">
        <w:rPr>
          <w:color w:val="000000"/>
          <w:spacing w:val="-2"/>
        </w:rPr>
        <w:t>ия всех Услуг, перечисленных в Д</w:t>
      </w:r>
      <w:r w:rsidRPr="00615F04">
        <w:rPr>
          <w:color w:val="000000"/>
          <w:spacing w:val="-2"/>
        </w:rPr>
        <w:t>оговоре.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подтвердить, что оказывал </w:t>
      </w:r>
      <w:r w:rsidR="00C114FB">
        <w:rPr>
          <w:color w:val="000000"/>
          <w:spacing w:val="-2"/>
        </w:rPr>
        <w:t xml:space="preserve">аналогичные </w:t>
      </w:r>
      <w:proofErr w:type="gramStart"/>
      <w:r w:rsidR="00C114FB">
        <w:rPr>
          <w:color w:val="000000"/>
          <w:spacing w:val="-2"/>
        </w:rPr>
        <w:t>конкурсным</w:t>
      </w:r>
      <w:proofErr w:type="gramEnd"/>
      <w:r w:rsidR="00C114FB">
        <w:rPr>
          <w:color w:val="000000"/>
          <w:spacing w:val="-2"/>
        </w:rPr>
        <w:t xml:space="preserve"> услуги</w:t>
      </w:r>
      <w:r w:rsidRPr="00615F04">
        <w:rPr>
          <w:color w:val="000000"/>
          <w:spacing w:val="-2"/>
        </w:rPr>
        <w:t>;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</w:rPr>
        <w:t xml:space="preserve">сертифицированные специалисты в области </w:t>
      </w:r>
      <w:r w:rsidR="002B79D3">
        <w:rPr>
          <w:color w:val="000000"/>
          <w:lang w:val="en-US"/>
        </w:rPr>
        <w:t>PR</w:t>
      </w:r>
      <w:r w:rsidR="002B79D3" w:rsidRPr="002B79D3">
        <w:rPr>
          <w:color w:val="000000"/>
        </w:rPr>
        <w:t xml:space="preserve"> </w:t>
      </w:r>
      <w:r w:rsidR="002B79D3">
        <w:rPr>
          <w:color w:val="000000"/>
        </w:rPr>
        <w:t>и рекламы</w:t>
      </w:r>
      <w:r w:rsidRPr="0013447B">
        <w:rPr>
          <w:color w:val="000000"/>
        </w:rPr>
        <w:t>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специалисты сопровождения и продвижения Интернет-ресурсов;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руководители проектов со стажем работы от 3 лет.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краткую информацию о финансовом состоянии компании за 2010</w:t>
      </w:r>
      <w:r w:rsidR="002B79D3">
        <w:rPr>
          <w:color w:val="000000"/>
          <w:spacing w:val="-2"/>
        </w:rPr>
        <w:t xml:space="preserve"> - 2011</w:t>
      </w:r>
      <w:r w:rsidRPr="00615F04">
        <w:rPr>
          <w:color w:val="000000"/>
          <w:spacing w:val="-2"/>
        </w:rPr>
        <w:t xml:space="preserve"> г.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конкурса должен предоставить календарный план работ.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предоставить ресурсный план с указанием проектной команды (по ролям), включая </w:t>
      </w:r>
      <w:r w:rsidR="00D2346A">
        <w:rPr>
          <w:color w:val="000000"/>
          <w:spacing w:val="-2"/>
        </w:rPr>
        <w:t xml:space="preserve">оценку </w:t>
      </w:r>
      <w:r w:rsidRPr="00615F04">
        <w:rPr>
          <w:color w:val="000000"/>
          <w:spacing w:val="-2"/>
        </w:rPr>
        <w:t>специалистов, предлагаемых в проектную команду.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структуру расчета затрат (в разрезе этапов).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Договор, подписанный со своей стороны (Шаблон договора приведен в конкурсной документации).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</w:t>
      </w:r>
      <w:r w:rsidR="00D2346A">
        <w:rPr>
          <w:color w:val="000000"/>
          <w:spacing w:val="-2"/>
        </w:rPr>
        <w:t xml:space="preserve">предложить на </w:t>
      </w:r>
      <w:r w:rsidR="001D2FBE">
        <w:rPr>
          <w:color w:val="000000"/>
          <w:spacing w:val="-2"/>
        </w:rPr>
        <w:t>запрос предложений</w:t>
      </w:r>
      <w:bookmarkStart w:id="0" w:name="_GoBack"/>
      <w:bookmarkEnd w:id="0"/>
      <w:r w:rsidR="00D2346A">
        <w:rPr>
          <w:color w:val="000000"/>
          <w:spacing w:val="-2"/>
        </w:rPr>
        <w:t xml:space="preserve"> концепцию продвижения и развития ресурса</w:t>
      </w:r>
      <w:r>
        <w:rPr>
          <w:color w:val="000000"/>
          <w:spacing w:val="-2"/>
        </w:rPr>
        <w:t xml:space="preserve">, принимая во внимание </w:t>
      </w:r>
      <w:r w:rsidR="00D2346A">
        <w:rPr>
          <w:color w:val="000000"/>
          <w:spacing w:val="-2"/>
        </w:rPr>
        <w:t xml:space="preserve">его </w:t>
      </w:r>
      <w:r>
        <w:rPr>
          <w:color w:val="000000"/>
          <w:spacing w:val="-2"/>
        </w:rPr>
        <w:t>специфику</w:t>
      </w:r>
      <w:r w:rsidRPr="00615F04">
        <w:rPr>
          <w:color w:val="000000"/>
          <w:spacing w:val="-2"/>
        </w:rPr>
        <w:t>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краткое описание реализованных за последний период проектов, демонстрирующих высокое качество работ</w:t>
      </w:r>
      <w:r w:rsidR="00D2346A">
        <w:rPr>
          <w:color w:val="000000"/>
          <w:spacing w:val="-2"/>
        </w:rPr>
        <w:t xml:space="preserve"> и</w:t>
      </w:r>
      <w:r>
        <w:rPr>
          <w:color w:val="000000"/>
          <w:spacing w:val="-2"/>
        </w:rPr>
        <w:t xml:space="preserve"> глубокое понимание специфики</w:t>
      </w:r>
      <w:r w:rsidR="002B79D3">
        <w:rPr>
          <w:color w:val="000000"/>
          <w:spacing w:val="-2"/>
        </w:rPr>
        <w:t xml:space="preserve"> проекта</w:t>
      </w:r>
      <w:r w:rsidRPr="00615F04">
        <w:rPr>
          <w:color w:val="000000"/>
          <w:spacing w:val="-2"/>
        </w:rPr>
        <w:t xml:space="preserve">. </w:t>
      </w:r>
    </w:p>
    <w:p w:rsidR="00D17EE8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указать условия </w:t>
      </w:r>
      <w:r>
        <w:rPr>
          <w:color w:val="000000"/>
          <w:spacing w:val="-2"/>
        </w:rPr>
        <w:t>и в</w:t>
      </w:r>
      <w:r w:rsidRPr="00615F04">
        <w:rPr>
          <w:color w:val="000000"/>
          <w:spacing w:val="-2"/>
        </w:rPr>
        <w:t>озможности оперативного реагирования на запросы Заказчика.</w:t>
      </w:r>
    </w:p>
    <w:p w:rsidR="00387B73" w:rsidRDefault="00387B73" w:rsidP="0013447B">
      <w:pPr>
        <w:shd w:val="clear" w:color="auto" w:fill="FFFFFF"/>
        <w:tabs>
          <w:tab w:val="left" w:leader="underscore" w:pos="4166"/>
          <w:tab w:val="left" w:pos="9355"/>
        </w:tabs>
        <w:spacing w:line="274" w:lineRule="exact"/>
        <w:ind w:left="72" w:right="-1"/>
        <w:rPr>
          <w:color w:val="000000"/>
          <w:szCs w:val="24"/>
        </w:rPr>
      </w:pPr>
    </w:p>
    <w:sectPr w:rsidR="00387B73" w:rsidSect="001D2FB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822" w:rsidRDefault="000E4822">
      <w:r>
        <w:separator/>
      </w:r>
    </w:p>
  </w:endnote>
  <w:endnote w:type="continuationSeparator" w:id="0">
    <w:p w:rsidR="000E4822" w:rsidRDefault="000E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822" w:rsidRDefault="000E4822">
      <w:r>
        <w:separator/>
      </w:r>
    </w:p>
  </w:footnote>
  <w:footnote w:type="continuationSeparator" w:id="0">
    <w:p w:rsidR="000E4822" w:rsidRDefault="000E4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">
    <w:nsid w:val="283D55C6"/>
    <w:multiLevelType w:val="hybridMultilevel"/>
    <w:tmpl w:val="881291A0"/>
    <w:lvl w:ilvl="0" w:tplc="5AE09B98">
      <w:start w:val="1"/>
      <w:numFmt w:val="decimal"/>
      <w:lvlText w:val="%1."/>
      <w:lvlJc w:val="left"/>
      <w:pPr>
        <w:ind w:left="141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>
    <w:nsid w:val="5CC5326B"/>
    <w:multiLevelType w:val="hybridMultilevel"/>
    <w:tmpl w:val="05A49C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F8"/>
    <w:rsid w:val="00033710"/>
    <w:rsid w:val="00066B0C"/>
    <w:rsid w:val="000940F8"/>
    <w:rsid w:val="000A5AA1"/>
    <w:rsid w:val="000E3EE6"/>
    <w:rsid w:val="000E4822"/>
    <w:rsid w:val="0013447B"/>
    <w:rsid w:val="00175AF6"/>
    <w:rsid w:val="00177CDD"/>
    <w:rsid w:val="001869A5"/>
    <w:rsid w:val="001D2FBE"/>
    <w:rsid w:val="002A7584"/>
    <w:rsid w:val="002B79D3"/>
    <w:rsid w:val="00331226"/>
    <w:rsid w:val="00387B73"/>
    <w:rsid w:val="004A28B6"/>
    <w:rsid w:val="004F2D65"/>
    <w:rsid w:val="00525DB9"/>
    <w:rsid w:val="00552495"/>
    <w:rsid w:val="00560AD4"/>
    <w:rsid w:val="0056127E"/>
    <w:rsid w:val="00672C71"/>
    <w:rsid w:val="0074172E"/>
    <w:rsid w:val="007E3708"/>
    <w:rsid w:val="00831C37"/>
    <w:rsid w:val="00944914"/>
    <w:rsid w:val="009547BE"/>
    <w:rsid w:val="00A31563"/>
    <w:rsid w:val="00AB5CD2"/>
    <w:rsid w:val="00B007DB"/>
    <w:rsid w:val="00B00964"/>
    <w:rsid w:val="00B31E05"/>
    <w:rsid w:val="00BC73C2"/>
    <w:rsid w:val="00C067E5"/>
    <w:rsid w:val="00C114FB"/>
    <w:rsid w:val="00CB0A46"/>
    <w:rsid w:val="00CE3285"/>
    <w:rsid w:val="00CE6649"/>
    <w:rsid w:val="00D17EE8"/>
    <w:rsid w:val="00D2346A"/>
    <w:rsid w:val="00D76ACC"/>
    <w:rsid w:val="00DD7E64"/>
    <w:rsid w:val="00E618D3"/>
    <w:rsid w:val="00E75B34"/>
    <w:rsid w:val="00E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Мусатова Светлана Николаевна</cp:lastModifiedBy>
  <cp:revision>21</cp:revision>
  <cp:lastPrinted>2011-09-12T13:40:00Z</cp:lastPrinted>
  <dcterms:created xsi:type="dcterms:W3CDTF">2011-03-29T06:28:00Z</dcterms:created>
  <dcterms:modified xsi:type="dcterms:W3CDTF">2012-02-16T11:17:00Z</dcterms:modified>
</cp:coreProperties>
</file>